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BA" w:rsidRPr="00EF3F95" w:rsidRDefault="004A1B35" w:rsidP="00EF3F95">
      <w:pPr>
        <w:jc w:val="both"/>
        <w:rPr>
          <w:b/>
        </w:rPr>
      </w:pPr>
      <w:r w:rsidRPr="00EF3F95">
        <w:rPr>
          <w:b/>
        </w:rPr>
        <w:t xml:space="preserve">Aktualni sat s 34. </w:t>
      </w:r>
      <w:r>
        <w:rPr>
          <w:b/>
        </w:rPr>
        <w:t>sjednice G</w:t>
      </w:r>
      <w:r w:rsidRPr="00EF3F95">
        <w:rPr>
          <w:b/>
        </w:rPr>
        <w:t>radskog vijeća</w:t>
      </w:r>
      <w:r>
        <w:rPr>
          <w:b/>
        </w:rPr>
        <w:t xml:space="preserve"> </w:t>
      </w:r>
      <w:r w:rsidR="00066575">
        <w:rPr>
          <w:b/>
        </w:rPr>
        <w:t>Grada S</w:t>
      </w:r>
      <w:r w:rsidRPr="00EF3F95">
        <w:rPr>
          <w:b/>
        </w:rPr>
        <w:t>amobora, održa</w:t>
      </w:r>
      <w:r>
        <w:rPr>
          <w:b/>
        </w:rPr>
        <w:t>ne 15.12.2016.</w:t>
      </w:r>
    </w:p>
    <w:p w:rsidR="009C09BA" w:rsidRPr="00EF3F95" w:rsidRDefault="009C09BA" w:rsidP="00EF3F95">
      <w:pPr>
        <w:jc w:val="both"/>
        <w:rPr>
          <w:b/>
        </w:rPr>
      </w:pPr>
    </w:p>
    <w:p w:rsidR="009C09BA" w:rsidRPr="00EF3F95" w:rsidRDefault="009C09BA" w:rsidP="00EF3F95">
      <w:pPr>
        <w:jc w:val="both"/>
        <w:rPr>
          <w:b/>
        </w:rPr>
      </w:pPr>
      <w:bookmarkStart w:id="0" w:name="_GoBack"/>
      <w:bookmarkEnd w:id="0"/>
    </w:p>
    <w:p w:rsidR="009C09BA" w:rsidRPr="00EF3F95" w:rsidRDefault="009C09BA" w:rsidP="00EF3F95">
      <w:pPr>
        <w:jc w:val="both"/>
        <w:rPr>
          <w:b/>
        </w:rPr>
      </w:pPr>
    </w:p>
    <w:p w:rsidR="009C09BA" w:rsidRPr="00EF3F95" w:rsidRDefault="00066575" w:rsidP="00EF3F95">
      <w:pPr>
        <w:jc w:val="both"/>
      </w:pPr>
      <w:r w:rsidRPr="00066575">
        <w:rPr>
          <w:b/>
          <w:u w:val="single"/>
        </w:rPr>
        <w:t>Boris Makarun (HDZ)</w:t>
      </w:r>
      <w:r>
        <w:rPr>
          <w:b/>
        </w:rPr>
        <w:t>:</w:t>
      </w:r>
      <w:r w:rsidR="009C09BA" w:rsidRPr="00EF3F95">
        <w:t xml:space="preserve"> - Nemam pitanje već imam jednu zamolbu, nazvat ću tu tako, a o temi o koj</w:t>
      </w:r>
      <w:r>
        <w:t>oj sam već raspravljao na ovom V</w:t>
      </w:r>
      <w:r w:rsidR="009C09BA" w:rsidRPr="00EF3F95">
        <w:t xml:space="preserve">ijeću, a to je stanje na nogometnom centru u Samoboru. Neki dan sam malo pratio stvari na portalu Sportnews i u vrlo negativnom kontekstu se piše o izgledu našeg, prije svega, gledališta, stolica i nadstrešnice, a znam da od Univerzijade i same svlačionice nisu obnavljane, nego smo jednostavno to samo maljali i tako dotjerivali u red da bude koliko-toliko prihvatljivo za natjecanje </w:t>
      </w:r>
      <w:r>
        <w:t>n</w:t>
      </w:r>
      <w:r w:rsidR="009C09BA" w:rsidRPr="00EF3F95">
        <w:t>ogometnog kluba. Molio bih, Željko je tu isto čovjek koji igra i voli nogomet, da probamo sljedeće godine iznaći koliko-toliko sredstava da barem za prvu ruku u samim svlačionicama dovedemo u red instalacije, koje već stvarno vape, jer to su još uvijek one stare olovne cijevi unutra i to bi trebalo promijeniti i promijeniti pločice, tako da taj dio barem malo uredimo kada nam klubovi iz zapadnog dijela Hrvatske dolaze</w:t>
      </w:r>
      <w:r>
        <w:t>, da dolaze</w:t>
      </w:r>
      <w:r w:rsidR="009C09BA" w:rsidRPr="00EF3F95">
        <w:t xml:space="preserve"> u neke normalne svlačionice, a da i probamo gore na tom samom gledalištu nešto napraviti, da napravimo konačno tu nadstrešnicu, koja nečemu liči i da ne dozvolimo da nas prozivaju po portalima i po novinama. </w:t>
      </w:r>
    </w:p>
    <w:p w:rsidR="00006EE9" w:rsidRDefault="00006EE9" w:rsidP="00EF3F95">
      <w:pPr>
        <w:jc w:val="both"/>
      </w:pPr>
    </w:p>
    <w:p w:rsidR="009C09BA" w:rsidRPr="00EF3F95" w:rsidRDefault="00066575" w:rsidP="00EF3F95">
      <w:pPr>
        <w:jc w:val="both"/>
      </w:pPr>
      <w:r w:rsidRPr="00066575">
        <w:rPr>
          <w:b/>
          <w:u w:val="single"/>
        </w:rPr>
        <w:t>Zvjezdana Sečen (SDP)</w:t>
      </w:r>
      <w:r>
        <w:rPr>
          <w:b/>
        </w:rPr>
        <w:t>:</w:t>
      </w:r>
      <w:r w:rsidR="009C09BA" w:rsidRPr="00EF3F95">
        <w:t xml:space="preserve"> - Dakle, moje pitanje glasi, </w:t>
      </w:r>
      <w:r>
        <w:t>a najprije ću to malo pojasniti - k</w:t>
      </w:r>
      <w:r w:rsidR="009C09BA" w:rsidRPr="00EF3F95">
        <w:t>orisnici usluga autoprijevoza Autoturista i Samoborčeka uputili su prijedlog ili peticiju za poboljšanje usluga autobusnog prijevoza na međužupanijskoj liniji 155, a radi se o polascima iz Samobora ujutro u 6.20, 6.30, 6.50 i dalje do 8.00 sati, brze linije koje ne staju nigdje osim u Južnom naselju i Svetoj Nedelji.To se isto odnosi i na autobuse koji idu u popodnevnim satima prema Samoboru. Naime, to još jedanput ponavljam, međužupanijska linija i nekakvi uvjeti vožnje bi trebali biti za putnike, putnici se osjećaju loše, jer su uvjeti loši, i da bi sve skupa moglo biti puno bolje, pogotovo jer je cijena pokazne karte 535,00 kn ili karta do Zagreba 28,00 kn u jednom smjeru. Dakle, putnici su predložili da bi se moglo poboljšati na način da se uvedu ili dodatni autobusi na tim polascima, da idu dva autobusa za Zagreb, ide u 6,50 sati</w:t>
      </w:r>
      <w:r>
        <w:t>,</w:t>
      </w:r>
      <w:r w:rsidR="009C09BA" w:rsidRPr="00EF3F95">
        <w:t xml:space="preserve"> ali to je više iznimka nego pravilo. Znači, trebala bi ići svakodnevno dva autobusa ili da bi se uveo dodat</w:t>
      </w:r>
      <w:r>
        <w:t>ni polazak</w:t>
      </w:r>
      <w:r w:rsidR="009C09BA" w:rsidRPr="00EF3F95">
        <w:t xml:space="preserve"> i postoji još jedan prijedlog da bi se dozvolilo i da bi se tražilo od nadležnog ministarstva, i to bi trebalo vidjeti što treba, koncesija ili dozvola da se mogu auto</w:t>
      </w:r>
      <w:r>
        <w:t>busi voziti autoputom do rotora</w:t>
      </w:r>
      <w:r w:rsidR="009C09BA" w:rsidRPr="00EF3F95">
        <w:t xml:space="preserve"> pa na Savsku do Vjesnika i tako do Autobusnog kolodvora, jer oni zapravo nigdje niti ne staju i prva stanica im je u Zagrebu Vjesnik. </w:t>
      </w:r>
    </w:p>
    <w:p w:rsidR="00006EE9" w:rsidRDefault="009C09BA" w:rsidP="00EF3F95">
      <w:pPr>
        <w:jc w:val="both"/>
      </w:pPr>
      <w:r w:rsidRPr="00EF3F95">
        <w:t>Zanima me da li je Grad zaprimio taj prijedlog građana, tu peticiju? Da li ju je proslijedio autoprijevoznicima i u kojoj je to fazi? Zanima me što konkretno Grad Samobor može učiniti za korisnike usluga prijevoza našeg koncesionara Autoturista i Samoborčeka? Stvarno se ponekad osjećaju gore nego oni krumpiri koji se voze prema našim domovima koje kupujemo.</w:t>
      </w:r>
    </w:p>
    <w:p w:rsidR="009C09BA" w:rsidRPr="00EF3F95" w:rsidRDefault="009C09BA" w:rsidP="00EF3F95">
      <w:pPr>
        <w:jc w:val="both"/>
      </w:pPr>
      <w:r w:rsidRPr="00EF3F95">
        <w:t>Moje drugo pitanje se odnosi na uređenje igrališta u Ise Velikanovića, pošto znamo da je tamo Gmajna, i tamo se rade cesta i jedan dio tog igrališta je odrezan. Zanima me da li to znači da će se igralište dograditi u drugom smjeru, pomaknuti i kad se namjeravaju ti radovi završiti?</w:t>
      </w:r>
    </w:p>
    <w:p w:rsidR="00006EE9" w:rsidRDefault="00006EE9" w:rsidP="00EF3F95">
      <w:pPr>
        <w:jc w:val="both"/>
      </w:pPr>
    </w:p>
    <w:p w:rsidR="009C09BA" w:rsidRPr="00EF3F95" w:rsidRDefault="00066575" w:rsidP="00EF3F95">
      <w:pPr>
        <w:jc w:val="both"/>
      </w:pPr>
      <w:r w:rsidRPr="00066575">
        <w:rPr>
          <w:b/>
          <w:u w:val="single"/>
        </w:rPr>
        <w:t>Irena Kapor (SDP)</w:t>
      </w:r>
      <w:r>
        <w:rPr>
          <w:b/>
        </w:rPr>
        <w:t>:</w:t>
      </w:r>
      <w:r w:rsidR="009C09BA" w:rsidRPr="00EF3F95">
        <w:t xml:space="preserve"> - Moje pitanje odnosi se na sredstva koja je Grad osigurao za isplatu božićnica umirovljenicima s minimalnim naknadama. Putem ove socijalne mjere koja je usmjerena k poboljšanju njihovog životnog standarda, razvidno je da Grad doista brine o svojim umirovljenicima. Stoga bih molila informaciju o tome ko</w:t>
      </w:r>
      <w:r>
        <w:t>liko se umirovljenika prijavilo</w:t>
      </w:r>
      <w:r w:rsidR="009C09BA" w:rsidRPr="00EF3F95">
        <w:t xml:space="preserve"> te kako teče isplata božićnice?</w:t>
      </w:r>
    </w:p>
    <w:p w:rsidR="00006EE9" w:rsidRDefault="00006EE9" w:rsidP="00EF3F95">
      <w:pPr>
        <w:jc w:val="both"/>
      </w:pPr>
    </w:p>
    <w:p w:rsidR="009C09BA" w:rsidRPr="00EF3F95" w:rsidRDefault="00066575" w:rsidP="00EF3F95">
      <w:pPr>
        <w:jc w:val="both"/>
      </w:pPr>
      <w:r w:rsidRPr="00066575">
        <w:rPr>
          <w:b/>
          <w:u w:val="single"/>
        </w:rPr>
        <w:lastRenderedPageBreak/>
        <w:t>Predsjednik Gradskog vijeća Branimir Šiljak</w:t>
      </w:r>
      <w:r>
        <w:rPr>
          <w:b/>
        </w:rPr>
        <w:t>:</w:t>
      </w:r>
      <w:r w:rsidR="009C09BA" w:rsidRPr="00EF3F95">
        <w:t xml:space="preserve"> - Molim </w:t>
      </w:r>
      <w:r>
        <w:t>Željka Stan</w:t>
      </w:r>
      <w:r w:rsidR="009C09BA" w:rsidRPr="00EF3F95">
        <w:t>ca, zamjenika gradonačelnika</w:t>
      </w:r>
      <w:r>
        <w:t>,</w:t>
      </w:r>
      <w:r w:rsidR="009C09BA" w:rsidRPr="00EF3F95">
        <w:t xml:space="preserve"> da odgovori na postavljena pitanja.</w:t>
      </w:r>
    </w:p>
    <w:p w:rsidR="00006EE9" w:rsidRDefault="00006EE9" w:rsidP="00EF3F95">
      <w:pPr>
        <w:jc w:val="both"/>
      </w:pPr>
    </w:p>
    <w:p w:rsidR="00006EE9" w:rsidRDefault="00066575" w:rsidP="00EF3F95">
      <w:pPr>
        <w:jc w:val="both"/>
      </w:pPr>
      <w:r w:rsidRPr="00066575">
        <w:rPr>
          <w:b/>
          <w:u w:val="single"/>
        </w:rPr>
        <w:t>Zamjenik gradonačelnika Željko Stanec</w:t>
      </w:r>
      <w:r>
        <w:rPr>
          <w:b/>
        </w:rPr>
        <w:t>:</w:t>
      </w:r>
      <w:r w:rsidR="009C09BA" w:rsidRPr="00EF3F95">
        <w:t xml:space="preserve"> - Što se tiče postavljenog pitanja uvaženog vijećnika Borisa Makaruna, to se pitanje već provlači kroz par sjednica Gradskog vijeća. Sigurno da Grad Samobor ima u planu određene uvjete na samom nogometnom igralištu, odnosno na tim tribinama i u samoj svlačionici urediti na jedan adekvatan način kako to odgovara trećeligašu.</w:t>
      </w:r>
    </w:p>
    <w:p w:rsidR="00006EE9" w:rsidRDefault="009C09BA" w:rsidP="00EF3F95">
      <w:pPr>
        <w:jc w:val="both"/>
      </w:pPr>
      <w:r w:rsidRPr="00EF3F95">
        <w:t>Također moram napomenuti da smo u par navrata uređivali te svlačionice, prije četiri godine, one su bile uređene i ofarbane na novo, izmijenjene su bile pločice. Činjenica je da su te instalacije dotrajale, u tom obuhvatu nije bila izmjena tih instalacija, što se tiče samih tuševa i vodovodne instalacije. Znam i sam, osobno, da na nekim mjestima dolazi do curenja tih vodovodnih cijevi, i sigurno je to jedan od prioriteta koje će u 2017. godini Grad Samobor s NK Samobor urediti taj dio, kako bi bio, kao što sam već napomenuo, primjer trećeligašu.</w:t>
      </w:r>
    </w:p>
    <w:p w:rsidR="00006EE9" w:rsidRDefault="009C09BA" w:rsidP="00EF3F95">
      <w:pPr>
        <w:jc w:val="both"/>
      </w:pPr>
      <w:r w:rsidRPr="00EF3F95">
        <w:t>Što se tiče pitanja uvažene vijećnice Zvjezdane Sečen, peticije putnika koji dnevno putuju Samobor -  Zagreb, odnosno Zagreb - Samobor, ne znam</w:t>
      </w:r>
      <w:r w:rsidR="00066575">
        <w:t>,</w:t>
      </w:r>
      <w:r w:rsidRPr="00EF3F95">
        <w:t xml:space="preserve"> to će pročelnik Upravnog odjela za komunalnu djelatnost u čijoj je nadležnosti autobusni prijevoz možda detaljnije odgovoriti na to pitanje. Moram spomenuti da ta međužupanijska linija nije u nadležnosti Grada Samobora, jer mi ne izdajemo koncesiju, niti vozni red za te linije koje spadaju u kategoriju međužupanijskih linija</w:t>
      </w:r>
      <w:r w:rsidR="00066575">
        <w:t>,</w:t>
      </w:r>
      <w:r w:rsidRPr="00EF3F95">
        <w:t xml:space="preserve"> već izdaje tu koncesiju ministarstvo, ali naravno to ne opravdava Grad Samobor da ne može uputiti prijedlog nadležnom ministarstvu.</w:t>
      </w:r>
    </w:p>
    <w:p w:rsidR="00006EE9" w:rsidRDefault="009C09BA" w:rsidP="00EF3F95">
      <w:pPr>
        <w:jc w:val="both"/>
      </w:pPr>
      <w:r w:rsidRPr="00EF3F95">
        <w:t xml:space="preserve">Uređenje igrališta na samoj Gmajni, došlo je do određenog smanjenja te kvadrature igrališta kojeg je Grad Samobor pretprošle godine uredio za potrebe </w:t>
      </w:r>
      <w:r w:rsidR="00066575">
        <w:t>g</w:t>
      </w:r>
      <w:r w:rsidRPr="00EF3F95">
        <w:t>radske četvrti. Osobno uvidom, mislim da je jedno igralo, onaj tobogan van obuhvata tog igrališta, pa mislim da se može naći rješenje da se taj</w:t>
      </w:r>
      <w:r w:rsidR="00066575">
        <w:t xml:space="preserve"> tobogan stavi unutar te ograde. A</w:t>
      </w:r>
      <w:r w:rsidRPr="00EF3F95">
        <w:t>ko ne bude to dovoljno možda ćemo naći rješenje da s</w:t>
      </w:r>
      <w:r w:rsidR="00066575">
        <w:t>e taj dio koji je sada uskraćen</w:t>
      </w:r>
      <w:r w:rsidRPr="00EF3F95">
        <w:t xml:space="preserve"> onim potpornim zidom, da se na neki način proširi.</w:t>
      </w:r>
    </w:p>
    <w:p w:rsidR="009C09BA" w:rsidRPr="00EF3F95" w:rsidRDefault="009C09BA" w:rsidP="00EF3F95">
      <w:pPr>
        <w:jc w:val="both"/>
      </w:pPr>
      <w:r w:rsidRPr="00EF3F95">
        <w:t xml:space="preserve">Na postavljeno pitanje uvažene vijećnice </w:t>
      </w:r>
      <w:r w:rsidR="00066575">
        <w:t>Irene Kapor</w:t>
      </w:r>
      <w:r w:rsidRPr="00EF3F95">
        <w:t xml:space="preserve"> odgovor će dati zamjenica gradonačelnika Sanja Horvat Iveković.</w:t>
      </w:r>
    </w:p>
    <w:p w:rsidR="00006EE9" w:rsidRDefault="00006EE9" w:rsidP="00EF3F95">
      <w:pPr>
        <w:jc w:val="both"/>
      </w:pPr>
    </w:p>
    <w:p w:rsidR="009C09BA" w:rsidRPr="00EF3F95" w:rsidRDefault="00066575" w:rsidP="00EF3F95">
      <w:pPr>
        <w:jc w:val="both"/>
      </w:pPr>
      <w:r w:rsidRPr="00066575">
        <w:rPr>
          <w:b/>
          <w:u w:val="single"/>
        </w:rPr>
        <w:t>Zamjenica gradonačelnika Sanja Horvat Iveković</w:t>
      </w:r>
      <w:r>
        <w:rPr>
          <w:b/>
        </w:rPr>
        <w:t>:</w:t>
      </w:r>
      <w:r w:rsidR="009C09BA" w:rsidRPr="00EF3F95">
        <w:rPr>
          <w:b/>
        </w:rPr>
        <w:t xml:space="preserve"> </w:t>
      </w:r>
      <w:r w:rsidR="009C09BA" w:rsidRPr="00EF3F95">
        <w:t>- Božićnice se isplaćuju redovnim tijekom, za sve one koji su se prijavili u registar umirovljenika, a čije mirovine ne premašuju iznos od 2.000,00 kn. Naravno</w:t>
      </w:r>
      <w:r>
        <w:t>,</w:t>
      </w:r>
      <w:r w:rsidR="009C09BA" w:rsidRPr="00EF3F95">
        <w:t xml:space="preserve"> tu se mogu još prijaviti oni koji se do sada nisu prijavili, za njih će biti drugi krug isplate, nakon Nove godine. Ukoliko još nešto treba za dodati, možda ima pročelnik za društvene djelatnosti još koji podatak, ako ja nisam spomenula, pa me može dopuniti.</w:t>
      </w:r>
    </w:p>
    <w:p w:rsidR="00006EE9" w:rsidRDefault="00006EE9" w:rsidP="00EF3F95">
      <w:pPr>
        <w:jc w:val="both"/>
      </w:pPr>
    </w:p>
    <w:p w:rsidR="009C09BA" w:rsidRPr="00EF3F95" w:rsidRDefault="00066575" w:rsidP="00EF3F95">
      <w:pPr>
        <w:jc w:val="both"/>
      </w:pPr>
      <w:r w:rsidRPr="00066575">
        <w:rPr>
          <w:b/>
          <w:u w:val="single"/>
        </w:rPr>
        <w:t>Pročelnik Juro Horvat</w:t>
      </w:r>
      <w:r>
        <w:rPr>
          <w:b/>
        </w:rPr>
        <w:t>:</w:t>
      </w:r>
      <w:r w:rsidR="009C09BA" w:rsidRPr="00EF3F95">
        <w:t xml:space="preserve"> - Dozvolite samo par podataka. U registru umirovljenika, dakle u evidenciji je 1667 umirovljenika koji će u ovom roku dobiti božićnicu. Božićnice se isplaćuj</w:t>
      </w:r>
      <w:r>
        <w:t>u</w:t>
      </w:r>
      <w:r w:rsidR="009C09BA" w:rsidRPr="00EF3F95">
        <w:t xml:space="preserve"> od 28.11. do 19.12.</w:t>
      </w:r>
      <w:r>
        <w:t xml:space="preserve"> </w:t>
      </w:r>
      <w:r w:rsidR="009C09BA" w:rsidRPr="00EF3F95">
        <w:t xml:space="preserve">o.g. Za sve one koji će se prijaviti do kraja godine u ovu evidenciju isplata će biti u drugom roku. Kriteriji su sljedeći, da za one umirovljenike koji dobivaju mirovinu do 1.000,00 kn dobit će božićnicu u iznosu od 500,00 kn, za one umirovljenike koji imaju mirovinu do 1.500,00 kn božićnica je 300,00 kn, a za sve one umirovljenike koji dobivaju mirovinu do 2.000,00 kn božićnica je 200,00 kn. Dakako da se 2.000,00 kn smatra visinom ispod koje je određena zona siromaštva. </w:t>
      </w:r>
    </w:p>
    <w:p w:rsidR="00006EE9" w:rsidRDefault="00006EE9" w:rsidP="00EF3F95">
      <w:pPr>
        <w:jc w:val="both"/>
      </w:pPr>
    </w:p>
    <w:p w:rsidR="009C09BA" w:rsidRPr="00EF3F95" w:rsidRDefault="00066575" w:rsidP="00EF3F95">
      <w:pPr>
        <w:jc w:val="both"/>
      </w:pPr>
      <w:r w:rsidRPr="00066575">
        <w:rPr>
          <w:b/>
          <w:u w:val="single"/>
        </w:rPr>
        <w:t>Zvjezdana Sečen</w:t>
      </w:r>
      <w:r>
        <w:rPr>
          <w:b/>
        </w:rPr>
        <w:t>:</w:t>
      </w:r>
      <w:r w:rsidR="009C09BA" w:rsidRPr="00EF3F95">
        <w:t xml:space="preserve"> - Da li je peticija poslana u Grad i da li ste ju zaprimili? Da li ste ju možda proslijedili koncesionarima i u kojoj je fazi to? To bih vas molila da mi odgovorite.</w:t>
      </w:r>
    </w:p>
    <w:p w:rsidR="00006EE9" w:rsidRDefault="00006EE9" w:rsidP="00EF3F95">
      <w:pPr>
        <w:jc w:val="both"/>
      </w:pPr>
    </w:p>
    <w:p w:rsidR="009C09BA" w:rsidRPr="00EF3F95" w:rsidRDefault="00066575" w:rsidP="00EF3F95">
      <w:pPr>
        <w:jc w:val="both"/>
      </w:pPr>
      <w:r w:rsidRPr="00066575">
        <w:rPr>
          <w:b/>
          <w:u w:val="single"/>
        </w:rPr>
        <w:t>Pročelnik Zvonko Župančić</w:t>
      </w:r>
      <w:r>
        <w:rPr>
          <w:b/>
        </w:rPr>
        <w:t>:</w:t>
      </w:r>
      <w:r w:rsidR="009C09BA" w:rsidRPr="00EF3F95">
        <w:t xml:space="preserve"> - Peticija je zaprimljena u Upravnom odjelu i proslijeđena je prema koncesionarima Samoborček i Autoturist i očekujemo odgovor.</w:t>
      </w:r>
    </w:p>
    <w:p w:rsidR="00006EE9" w:rsidRDefault="00006EE9" w:rsidP="00EF3F95">
      <w:pPr>
        <w:jc w:val="both"/>
      </w:pPr>
    </w:p>
    <w:p w:rsidR="009C09BA" w:rsidRPr="00EF3F95" w:rsidRDefault="00066575" w:rsidP="00EF3F95">
      <w:pPr>
        <w:jc w:val="both"/>
      </w:pPr>
      <w:r w:rsidRPr="00066575">
        <w:rPr>
          <w:b/>
          <w:u w:val="single"/>
        </w:rPr>
        <w:t>Maja Gračanin (SDP)</w:t>
      </w:r>
      <w:r>
        <w:rPr>
          <w:b/>
        </w:rPr>
        <w:t>:</w:t>
      </w:r>
      <w:r w:rsidR="009C09BA" w:rsidRPr="00EF3F95">
        <w:t xml:space="preserve"> - Imala bih pitanje koje se odnosi na vertikalnu i horizontalnu signalizaciju u Zagrebačkoj ulici u Bregani. Kao što je već dobro poznato, ta cesta je do nedavno bila u našem djelokrugu, no</w:t>
      </w:r>
      <w:r>
        <w:t>,</w:t>
      </w:r>
      <w:r w:rsidR="009C09BA" w:rsidRPr="00EF3F95">
        <w:t xml:space="preserve"> međutim</w:t>
      </w:r>
      <w:r>
        <w:t>,</w:t>
      </w:r>
      <w:r w:rsidR="009C09BA" w:rsidRPr="00EF3F95">
        <w:t xml:space="preserve"> kako je prešla u državne ceste postojeća uzdignuta ploha i "ležeći policajci" morali su biti uklonjeni. Oni su bili jedna od barijera koji su usporavali promet i nesavjesne vozače tjerali da uspore. Kako je to maknuto, sada ponovno postoji opasnost od</w:t>
      </w:r>
      <w:r>
        <w:t xml:space="preserve"> prevelike brzine i nalijetanje na pješake</w:t>
      </w:r>
      <w:r w:rsidR="009C09BA" w:rsidRPr="00EF3F95">
        <w:t xml:space="preserve"> pa bi moje pitanj</w:t>
      </w:r>
      <w:r>
        <w:t>e bilo sljedeće:</w:t>
      </w:r>
      <w:r w:rsidR="009C09BA" w:rsidRPr="00EF3F95">
        <w:t xml:space="preserve"> </w:t>
      </w:r>
      <w:r>
        <w:t>p</w:t>
      </w:r>
      <w:r w:rsidR="009C09BA" w:rsidRPr="00EF3F95">
        <w:t>ostoji li mogućnost da se na okretištu autobusa u Bregani, znači na raskršću Zagrebačke i Samoborske ulice postavi, odnosno iscrta signalizac</w:t>
      </w:r>
      <w:r w:rsidR="0032011F">
        <w:t>ija koja označava blizinu škole</w:t>
      </w:r>
      <w:r w:rsidR="009C09BA" w:rsidRPr="00EF3F95">
        <w:t xml:space="preserve"> te također da se na raskršću Zagrebačke ulice i Ulice Matije Gupca postavi vertikalna svjetlosna signalizacija koja označava pješački prijelaz i koja očitava brzinu prometa? Vidimo da su u zadnje vrijeme ove signalizacije postavljene u blizini prilazima naselja, što ovom prigodom pozdravljam i pohvaljujem, te vertikalna svjetlosna signalizacija koja pobliže označava pješački prijelaz kod Šumice u Bregani, također postavljena ovih dana.</w:t>
      </w:r>
    </w:p>
    <w:p w:rsidR="00006EE9" w:rsidRDefault="00006EE9" w:rsidP="00EF3F95">
      <w:pPr>
        <w:jc w:val="both"/>
      </w:pPr>
    </w:p>
    <w:p w:rsidR="009C09BA" w:rsidRPr="00EF3F95" w:rsidRDefault="0032011F" w:rsidP="00EF3F95">
      <w:pPr>
        <w:jc w:val="both"/>
      </w:pPr>
      <w:r w:rsidRPr="0032011F">
        <w:rPr>
          <w:b/>
          <w:u w:val="single"/>
        </w:rPr>
        <w:t>Irena Kapor</w:t>
      </w:r>
      <w:r>
        <w:rPr>
          <w:b/>
        </w:rPr>
        <w:t>:</w:t>
      </w:r>
      <w:r w:rsidR="009C09BA" w:rsidRPr="00EF3F95">
        <w:t xml:space="preserve"> - Moje iduće pitanje tiče se projekta Vjetar u leđa, kojim su bili osigurani pomoćnici u nastavi osnovnim školama na području Grada Samobora. Poznato je da su za provedbu tog projekta bila osigurana sredstva kako iz socijalnog fonda EU, tako iz </w:t>
      </w:r>
      <w:r>
        <w:t>p</w:t>
      </w:r>
      <w:r w:rsidR="009C09BA" w:rsidRPr="00EF3F95">
        <w:t>roračuna našega Grada, pa bih samo molila informaciju kako teče provedba vezana uz ovaj projekt.</w:t>
      </w:r>
    </w:p>
    <w:p w:rsidR="00006EE9" w:rsidRDefault="00006EE9" w:rsidP="00EF3F95">
      <w:pPr>
        <w:jc w:val="both"/>
      </w:pPr>
    </w:p>
    <w:p w:rsidR="009C09BA" w:rsidRPr="00EF3F95" w:rsidRDefault="0032011F" w:rsidP="00EF3F95">
      <w:pPr>
        <w:jc w:val="both"/>
      </w:pPr>
      <w:r w:rsidRPr="00066575">
        <w:rPr>
          <w:b/>
          <w:u w:val="single"/>
        </w:rPr>
        <w:t>Predsjednik Gradskog vijeća Branimir Šiljak</w:t>
      </w:r>
      <w:r>
        <w:rPr>
          <w:b/>
        </w:rPr>
        <w:t xml:space="preserve">: </w:t>
      </w:r>
      <w:r w:rsidR="009C09BA" w:rsidRPr="00EF3F95">
        <w:t xml:space="preserve">- Molim zamjenika gradonačelnika </w:t>
      </w:r>
      <w:r>
        <w:t>Željka Stan</w:t>
      </w:r>
      <w:r w:rsidR="009C09BA" w:rsidRPr="00EF3F95">
        <w:t>ca da odgovori na postavljena pitanja.</w:t>
      </w:r>
    </w:p>
    <w:p w:rsidR="00006EE9" w:rsidRDefault="00006EE9" w:rsidP="00EF3F95">
      <w:pPr>
        <w:jc w:val="both"/>
      </w:pPr>
    </w:p>
    <w:p w:rsidR="009C09BA" w:rsidRPr="00EF3F95" w:rsidRDefault="0032011F" w:rsidP="00EF3F95">
      <w:pPr>
        <w:jc w:val="both"/>
      </w:pPr>
      <w:r w:rsidRPr="00066575">
        <w:rPr>
          <w:b/>
          <w:u w:val="single"/>
        </w:rPr>
        <w:t>Zamjenik gradonačelnika Željko Stanec</w:t>
      </w:r>
      <w:r>
        <w:rPr>
          <w:b/>
        </w:rPr>
        <w:t xml:space="preserve">: </w:t>
      </w:r>
      <w:r w:rsidR="009C09BA" w:rsidRPr="00EF3F95">
        <w:t>- U samom pitanju uvažena vijećnica Maja je dala i neke odgovore. Upravo sam htio odgovoriti da na isti način kao što je postavljena vertikalna signalizacija kod Šumice, isto tako se može postaviti takva treptajuća vertikalna signalizacija na onom prijelazu gdje smo skinuli onaj hupser i naravno da se može iscrtati blizina škole, horizontalna signalizacija koja upozorava na blizinu škole. Krenuli smo u taj jedan projekt svjetlosne upozoravajuće signalizacije, to ste i sami dobro zamijetili, prvo smo krenuli kod škola i vrtića i onda na onim cestama gdje vozači ostvaruju te neke najveće brzine, gdje prijeti opasnost za same pješake u prometu. To je jedan proces koji će još naravno trajati, a sigurno da je za ovu godinu što se tiče te signalizacije gotovo, a s početkom idemo dalje u širenje te vertikalne, odnosno horizontalne signalizacije a sve u smjeru sigurnosti prometa samih vozača, a posebno pješaka i naših đaka.</w:t>
      </w:r>
    </w:p>
    <w:p w:rsidR="00006EE9" w:rsidRDefault="00006EE9" w:rsidP="00EF3F95">
      <w:pPr>
        <w:jc w:val="both"/>
      </w:pPr>
    </w:p>
    <w:p w:rsidR="009C09BA" w:rsidRPr="00EF3F95" w:rsidRDefault="0032011F" w:rsidP="00EF3F95">
      <w:pPr>
        <w:jc w:val="both"/>
      </w:pPr>
      <w:r w:rsidRPr="00066575">
        <w:rPr>
          <w:b/>
          <w:u w:val="single"/>
        </w:rPr>
        <w:t>Zamjenica gradonačelnika Sanja Horvat Iveković</w:t>
      </w:r>
      <w:r>
        <w:rPr>
          <w:b/>
        </w:rPr>
        <w:t xml:space="preserve">: </w:t>
      </w:r>
      <w:r w:rsidR="009C09BA" w:rsidRPr="00EF3F95">
        <w:t>- Vezano uz provedbu projekta asistenata u nastavi</w:t>
      </w:r>
      <w:r>
        <w:t>,</w:t>
      </w:r>
      <w:r w:rsidR="009C09BA" w:rsidRPr="00EF3F95">
        <w:t xml:space="preserve"> koje smo kandidirali prema Agenciji </w:t>
      </w:r>
      <w:r>
        <w:t xml:space="preserve">za </w:t>
      </w:r>
      <w:r w:rsidR="009C09BA" w:rsidRPr="00EF3F95">
        <w:t>odgoj i obrazovanje pod nazivom Vjetar u leđa preko našeg Upravnog odjela za gospodarstvo i EU fondove, treba napomenuti da se on odvija dobrim tempom, dakle nema nikakvih poteškoća, ima direktno financiranje devetnaestero učenika koji imaju svoje asistente i za koje je osigurana plaća iz EU fondova, tzv. Europskog socijalnog fonda, a onaj dio za djecu koja nisu dobila odobrenje, jer je bila dosta kompleksna procedura oko odobravanja dodatnih rješenja, za ostale učenike osigurao je i sam Grad Samobor dodatna sredstva, kako bi sva djeca koja su dobila rješenje od određenih vještaka, tu su uključeni liječnici i sve komisije koje prosuđuju za takvu djecu njihovo zdravstveno stanje, za njih smo osigurali sredstva, tako da je to oko dvadesetšestero djece koja imaju pravo na asistente u nastavi. Naravno, projekt se dobro provodi, redovno dobivamo ta sredstva, tu nas</w:t>
      </w:r>
      <w:r>
        <w:t>,</w:t>
      </w:r>
      <w:r w:rsidR="009C09BA" w:rsidRPr="00EF3F95">
        <w:t xml:space="preserve"> naravno</w:t>
      </w:r>
      <w:r>
        <w:t>,</w:t>
      </w:r>
      <w:r w:rsidR="009C09BA" w:rsidRPr="00EF3F95">
        <w:t xml:space="preserve"> prati Agencija za odgoj i obrazovanje i tu treba, kao što i sa svakim EU fondom pažljiv</w:t>
      </w:r>
      <w:r>
        <w:t>o</w:t>
      </w:r>
      <w:r w:rsidR="009C09BA" w:rsidRPr="00EF3F95">
        <w:t xml:space="preserve">, </w:t>
      </w:r>
      <w:r>
        <w:t xml:space="preserve">a </w:t>
      </w:r>
      <w:r w:rsidR="009C09BA" w:rsidRPr="00EF3F95">
        <w:t>naš Upravni odjel za gospodarstvo uz pomoć Upravnog odjela za društvene djelatnosti to pažljivo i odgovorno odrađuje. Evo, to je i</w:t>
      </w:r>
      <w:r>
        <w:t xml:space="preserve"> dokaz da smo i drugu godinu za</w:t>
      </w:r>
      <w:r w:rsidR="009C09BA" w:rsidRPr="00EF3F95">
        <w:t>redom dobili ta sredstva.</w:t>
      </w:r>
    </w:p>
    <w:p w:rsidR="00006EE9" w:rsidRDefault="00006EE9" w:rsidP="00EF3F95">
      <w:pPr>
        <w:jc w:val="both"/>
      </w:pPr>
    </w:p>
    <w:p w:rsidR="009C09BA" w:rsidRPr="00EF3F95" w:rsidRDefault="0032011F" w:rsidP="00EF3F95">
      <w:pPr>
        <w:jc w:val="both"/>
      </w:pPr>
      <w:r w:rsidRPr="00066575">
        <w:rPr>
          <w:b/>
          <w:u w:val="single"/>
        </w:rPr>
        <w:t>Predsjednik Gradskog vijeća Branimir Šiljak</w:t>
      </w:r>
      <w:r>
        <w:rPr>
          <w:b/>
        </w:rPr>
        <w:t xml:space="preserve">: </w:t>
      </w:r>
      <w:r w:rsidR="009C09BA" w:rsidRPr="00EF3F95">
        <w:t>- Da li se još netko javlja za riječ?</w:t>
      </w:r>
      <w:r>
        <w:t xml:space="preserve"> Nitko, zaključujem Aktualni sat</w:t>
      </w:r>
      <w:r w:rsidR="009C09BA" w:rsidRPr="00EF3F95">
        <w:t>.</w:t>
      </w:r>
    </w:p>
    <w:p w:rsidR="009C09BA" w:rsidRPr="00EF3F95" w:rsidRDefault="009C09BA" w:rsidP="00EF3F95">
      <w:pPr>
        <w:jc w:val="both"/>
      </w:pPr>
    </w:p>
    <w:p w:rsidR="009C09BA" w:rsidRPr="00EF3F95" w:rsidRDefault="009C09BA" w:rsidP="00EF3F95">
      <w:pPr>
        <w:jc w:val="both"/>
        <w:rPr>
          <w:b/>
        </w:rPr>
      </w:pPr>
      <w:r w:rsidRPr="00EF3F95">
        <w:rPr>
          <w:b/>
        </w:rPr>
        <w:t>Predsjednik Gradskog vijeća Grada S</w:t>
      </w:r>
      <w:r w:rsidR="0032011F">
        <w:rPr>
          <w:b/>
        </w:rPr>
        <w:t>amobora zaključuje Aktualni sat</w:t>
      </w:r>
      <w:r w:rsidRPr="00EF3F95">
        <w:rPr>
          <w:b/>
        </w:rPr>
        <w:t xml:space="preserve"> te se prelazi na rad po usvojenom Dnevnom redu.</w:t>
      </w:r>
    </w:p>
    <w:p w:rsidR="009C09BA" w:rsidRPr="00EF3F95" w:rsidRDefault="009C09BA" w:rsidP="00EF3F95">
      <w:pPr>
        <w:jc w:val="both"/>
      </w:pPr>
    </w:p>
    <w:p w:rsidR="001B48B8" w:rsidRPr="00EF3F95" w:rsidRDefault="001B48B8" w:rsidP="00EF3F95">
      <w:pPr>
        <w:jc w:val="both"/>
      </w:pPr>
    </w:p>
    <w:sectPr w:rsidR="001B48B8" w:rsidRPr="00EF3F95" w:rsidSect="00617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9BA"/>
    <w:rsid w:val="00006EE9"/>
    <w:rsid w:val="00066575"/>
    <w:rsid w:val="000953DE"/>
    <w:rsid w:val="001B48B8"/>
    <w:rsid w:val="0032011F"/>
    <w:rsid w:val="003E48DD"/>
    <w:rsid w:val="004737E4"/>
    <w:rsid w:val="004A1B35"/>
    <w:rsid w:val="0061734A"/>
    <w:rsid w:val="006A454F"/>
    <w:rsid w:val="009C09BA"/>
    <w:rsid w:val="00AB03A2"/>
    <w:rsid w:val="00C86546"/>
    <w:rsid w:val="00D312C0"/>
    <w:rsid w:val="00DB456C"/>
    <w:rsid w:val="00DB5672"/>
    <w:rsid w:val="00E21D9F"/>
    <w:rsid w:val="00E70A4A"/>
    <w:rsid w:val="00EF3F95"/>
    <w:rsid w:val="00F417A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B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BA"/>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6</cp:revision>
  <dcterms:created xsi:type="dcterms:W3CDTF">2016-12-23T07:47:00Z</dcterms:created>
  <dcterms:modified xsi:type="dcterms:W3CDTF">2016-12-24T08:20:00Z</dcterms:modified>
</cp:coreProperties>
</file>